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A575" w14:textId="7DBF1ADE" w:rsidR="005D38B4" w:rsidRPr="009D300C" w:rsidRDefault="005D38B4" w:rsidP="005D38B4">
      <w:pPr>
        <w:pStyle w:val="Heading1"/>
        <w:rPr>
          <w:sz w:val="28"/>
          <w:szCs w:val="28"/>
        </w:rPr>
      </w:pPr>
      <w:r w:rsidRPr="009D300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81099" wp14:editId="3F0851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7010" cy="63309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EEF43" w14:textId="7EE84420" w:rsidR="00D07FE5" w:rsidRDefault="005D38B4" w:rsidP="00D07FE5">
      <w:pPr>
        <w:rPr>
          <w:b/>
          <w:sz w:val="28"/>
          <w:szCs w:val="28"/>
        </w:rPr>
      </w:pPr>
      <w:r w:rsidRPr="009D300C">
        <w:rPr>
          <w:b/>
          <w:sz w:val="28"/>
          <w:szCs w:val="28"/>
        </w:rPr>
        <w:t xml:space="preserve">United Way </w:t>
      </w:r>
      <w:r w:rsidR="00D07FE5">
        <w:rPr>
          <w:b/>
          <w:sz w:val="28"/>
          <w:szCs w:val="28"/>
        </w:rPr>
        <w:t xml:space="preserve">Announces </w:t>
      </w:r>
      <w:r w:rsidR="00762BCD">
        <w:rPr>
          <w:b/>
          <w:sz w:val="28"/>
          <w:szCs w:val="28"/>
        </w:rPr>
        <w:t xml:space="preserve">New </w:t>
      </w:r>
      <w:r w:rsidR="00D07FE5">
        <w:rPr>
          <w:b/>
          <w:sz w:val="28"/>
          <w:szCs w:val="28"/>
        </w:rPr>
        <w:t xml:space="preserve">Grant Award Recipients </w:t>
      </w:r>
      <w:r w:rsidR="00C53154">
        <w:rPr>
          <w:b/>
          <w:sz w:val="28"/>
          <w:szCs w:val="28"/>
        </w:rPr>
        <w:t xml:space="preserve"> </w:t>
      </w:r>
    </w:p>
    <w:p w14:paraId="1D2A2BF3" w14:textId="16ABB1D1" w:rsidR="00C53154" w:rsidRPr="00C53154" w:rsidRDefault="00C53154" w:rsidP="00C53154">
      <w:pPr>
        <w:pStyle w:val="NoSpacing"/>
      </w:pPr>
      <w:r>
        <w:t>Danielle Peterson, President/CEO</w:t>
      </w:r>
    </w:p>
    <w:p w14:paraId="398F6BCF" w14:textId="5659770F" w:rsidR="00870001" w:rsidRPr="00661883" w:rsidRDefault="00741718" w:rsidP="00C53154">
      <w:pPr>
        <w:pStyle w:val="NoSpacing"/>
      </w:pPr>
      <w:hyperlink r:id="rId5" w:history="1">
        <w:r w:rsidR="00172364" w:rsidRPr="00661883">
          <w:rPr>
            <w:rStyle w:val="Hyperlink"/>
            <w:b/>
          </w:rPr>
          <w:t>Danielle.Peterson@dbqunitedway.org</w:t>
        </w:r>
      </w:hyperlink>
    </w:p>
    <w:p w14:paraId="104D6820" w14:textId="6F177DDF" w:rsidR="00172364" w:rsidRDefault="00172364" w:rsidP="00C53154">
      <w:pPr>
        <w:pStyle w:val="NoSpacing"/>
      </w:pPr>
      <w:r w:rsidRPr="0066073B">
        <w:t>563-599-1346 cell</w:t>
      </w:r>
    </w:p>
    <w:p w14:paraId="7344D99B" w14:textId="77777777" w:rsidR="0066073B" w:rsidRPr="0066073B" w:rsidRDefault="0066073B" w:rsidP="00172364">
      <w:pPr>
        <w:pStyle w:val="NoSpacing"/>
        <w:rPr>
          <w:sz w:val="24"/>
          <w:szCs w:val="24"/>
        </w:rPr>
      </w:pPr>
    </w:p>
    <w:p w14:paraId="1639B2A6" w14:textId="77777777" w:rsidR="00251B75" w:rsidRPr="009D300C" w:rsidRDefault="0011559C">
      <w:r w:rsidRPr="009D300C">
        <w:t xml:space="preserve">DUBUQUE, Iowa – </w:t>
      </w:r>
    </w:p>
    <w:p w14:paraId="2FD48450" w14:textId="3EC8F737" w:rsidR="004C3FE8" w:rsidRPr="00BF6A5F" w:rsidRDefault="00C53154" w:rsidP="00C817D2">
      <w:r w:rsidRPr="00BF6A5F">
        <w:t>United Way of Dubuque Area Tri-States (UWDATS</w:t>
      </w:r>
      <w:r w:rsidR="00556E0D" w:rsidRPr="00BF6A5F">
        <w:t xml:space="preserve">) is </w:t>
      </w:r>
      <w:r w:rsidR="00C817D2" w:rsidRPr="00BF6A5F">
        <w:t>proud</w:t>
      </w:r>
      <w:r w:rsidR="00556E0D" w:rsidRPr="00BF6A5F">
        <w:t xml:space="preserve"> to announce the allocation of</w:t>
      </w:r>
      <w:r w:rsidRPr="00BF6A5F">
        <w:t xml:space="preserve"> $</w:t>
      </w:r>
      <w:r w:rsidR="00762BCD" w:rsidRPr="00BF6A5F">
        <w:t>900,000</w:t>
      </w:r>
      <w:r w:rsidR="00556E0D" w:rsidRPr="00BF6A5F">
        <w:t xml:space="preserve"> in grant awards</w:t>
      </w:r>
      <w:r w:rsidR="00762BCD" w:rsidRPr="00BF6A5F">
        <w:t xml:space="preserve"> to</w:t>
      </w:r>
      <w:r w:rsidRPr="00BF6A5F">
        <w:t xml:space="preserve"> 3</w:t>
      </w:r>
      <w:r w:rsidR="00C817D2" w:rsidRPr="00BF6A5F">
        <w:t>4</w:t>
      </w:r>
      <w:r w:rsidRPr="00BF6A5F">
        <w:t xml:space="preserve"> </w:t>
      </w:r>
      <w:r w:rsidR="00762BCD" w:rsidRPr="00BF6A5F">
        <w:t xml:space="preserve">local, </w:t>
      </w:r>
      <w:r w:rsidRPr="00BF6A5F">
        <w:t xml:space="preserve">nonprofit </w:t>
      </w:r>
      <w:r w:rsidR="00C817D2" w:rsidRPr="00BF6A5F">
        <w:t>programs serving the tri-states</w:t>
      </w:r>
      <w:r w:rsidR="004C3FE8" w:rsidRPr="00BF6A5F">
        <w:t xml:space="preserve"> and includes 6 newly funded partners</w:t>
      </w:r>
      <w:r w:rsidR="00C817D2" w:rsidRPr="00BF6A5F">
        <w:t>.</w:t>
      </w:r>
      <w:r w:rsidR="00762BCD" w:rsidRPr="00BF6A5F">
        <w:t xml:space="preserve"> </w:t>
      </w:r>
      <w:r w:rsidR="00632223" w:rsidRPr="00BF6A5F">
        <w:t>These grant</w:t>
      </w:r>
      <w:r w:rsidR="004C3FE8" w:rsidRPr="00BF6A5F">
        <w:t xml:space="preserve"> awards </w:t>
      </w:r>
      <w:r w:rsidR="00C817D2" w:rsidRPr="00BF6A5F">
        <w:t xml:space="preserve">are a result of United Way’s fully competitive community investment </w:t>
      </w:r>
      <w:r w:rsidR="00C817D2" w:rsidRPr="00BF6A5F">
        <w:t xml:space="preserve">grant </w:t>
      </w:r>
      <w:r w:rsidR="00580176" w:rsidRPr="00BF6A5F">
        <w:t>process</w:t>
      </w:r>
      <w:r w:rsidR="00632223" w:rsidRPr="00BF6A5F">
        <w:t xml:space="preserve"> wherein interested nonprofit programs had the opportunity to apply to receive funding that </w:t>
      </w:r>
      <w:r w:rsidR="005D3FF0">
        <w:t>helps</w:t>
      </w:r>
      <w:r w:rsidR="00632223" w:rsidRPr="00BF6A5F">
        <w:t xml:space="preserve"> reduce or prevent poverty within United Way’s 10-county, tri-state coverage area. </w:t>
      </w:r>
      <w:r w:rsidR="00B927C3" w:rsidRPr="00BF6A5F">
        <w:t xml:space="preserve">Last year this funding stream helped impact over 55,000 </w:t>
      </w:r>
      <w:r w:rsidR="00397945">
        <w:t>local lives</w:t>
      </w:r>
      <w:r w:rsidR="00B927C3" w:rsidRPr="00BF6A5F">
        <w:t>.</w:t>
      </w:r>
      <w:r w:rsidR="00D60045" w:rsidRPr="00BF6A5F">
        <w:t xml:space="preserve"> </w:t>
      </w:r>
    </w:p>
    <w:p w14:paraId="245BBB82" w14:textId="6AB93E22" w:rsidR="00C817D2" w:rsidRPr="00BF6A5F" w:rsidRDefault="00C817D2" w:rsidP="00C817D2">
      <w:r w:rsidRPr="00BF6A5F">
        <w:t xml:space="preserve">A team of 24 community </w:t>
      </w:r>
      <w:r w:rsidRPr="00BF6A5F">
        <w:t>volunteers</w:t>
      </w:r>
      <w:r w:rsidRPr="00BF6A5F">
        <w:t xml:space="preserve"> </w:t>
      </w:r>
      <w:r w:rsidRPr="00BF6A5F">
        <w:t xml:space="preserve">from various backgrounds and professional sectors </w:t>
      </w:r>
      <w:r w:rsidRPr="00BF6A5F">
        <w:t xml:space="preserve">came together to </w:t>
      </w:r>
      <w:r w:rsidR="00632223" w:rsidRPr="00BF6A5F">
        <w:t xml:space="preserve">vet these organizations by </w:t>
      </w:r>
      <w:r w:rsidRPr="00BF6A5F">
        <w:t>review</w:t>
      </w:r>
      <w:r w:rsidR="00632223" w:rsidRPr="00BF6A5F">
        <w:t>ing and</w:t>
      </w:r>
      <w:r w:rsidRPr="00BF6A5F">
        <w:t xml:space="preserve"> scor</w:t>
      </w:r>
      <w:r w:rsidR="00632223" w:rsidRPr="00BF6A5F">
        <w:t>ing</w:t>
      </w:r>
      <w:r w:rsidR="008F5B31" w:rsidRPr="00BF6A5F">
        <w:t xml:space="preserve"> program</w:t>
      </w:r>
      <w:r w:rsidR="00632223" w:rsidRPr="00BF6A5F">
        <w:t xml:space="preserve"> applications </w:t>
      </w:r>
      <w:r w:rsidRPr="00BF6A5F">
        <w:t xml:space="preserve">and </w:t>
      </w:r>
      <w:r w:rsidR="00632223" w:rsidRPr="00BF6A5F">
        <w:t>ultimately made</w:t>
      </w:r>
      <w:r w:rsidRPr="00BF6A5F">
        <w:t xml:space="preserve"> funding recommendations </w:t>
      </w:r>
      <w:r w:rsidR="00632223" w:rsidRPr="00BF6A5F">
        <w:t>to the United Way Board of Directors.</w:t>
      </w:r>
      <w:r w:rsidRPr="00BF6A5F">
        <w:t xml:space="preserve">  </w:t>
      </w:r>
      <w:r w:rsidR="00632223" w:rsidRPr="00BF6A5F">
        <w:t>Forty applications</w:t>
      </w:r>
      <w:r w:rsidR="00397945">
        <w:t xml:space="preserve"> </w:t>
      </w:r>
      <w:r w:rsidR="00632223" w:rsidRPr="00BF6A5F">
        <w:t xml:space="preserve">were submitted with total requests to United Way </w:t>
      </w:r>
      <w:r w:rsidR="00B927C3" w:rsidRPr="00BF6A5F">
        <w:t>totaling</w:t>
      </w:r>
      <w:r w:rsidR="00632223" w:rsidRPr="00BF6A5F">
        <w:t xml:space="preserve"> just over $1.5</w:t>
      </w:r>
      <w:r w:rsidR="00B927C3" w:rsidRPr="00BF6A5F">
        <w:t xml:space="preserve"> million.</w:t>
      </w:r>
      <w:r w:rsidR="00580176" w:rsidRPr="00BF6A5F">
        <w:t xml:space="preserve"> Funded programs will be supported by United Way for a two-year funding cycle, beginning June 1, 2022.</w:t>
      </w:r>
    </w:p>
    <w:p w14:paraId="3CF6FC21" w14:textId="217AFF4D" w:rsidR="00B927C3" w:rsidRPr="00BF6A5F" w:rsidRDefault="00B927C3" w:rsidP="00C817D2">
      <w:r w:rsidRPr="00BF6A5F">
        <w:t>“On behalf of our Board of Directors and our dedicated volunteers who</w:t>
      </w:r>
      <w:r w:rsidR="008F5B31" w:rsidRPr="00BF6A5F">
        <w:t xml:space="preserve"> worked so hard to make these difficult decisions</w:t>
      </w:r>
      <w:r w:rsidRPr="00BF6A5F">
        <w:t>, I’m very proud</w:t>
      </w:r>
      <w:r w:rsidR="00BF6A5F" w:rsidRPr="00BF6A5F">
        <w:t xml:space="preserve"> to share</w:t>
      </w:r>
      <w:r w:rsidRPr="00BF6A5F">
        <w:t xml:space="preserve"> </w:t>
      </w:r>
      <w:r w:rsidR="008F5B31" w:rsidRPr="00BF6A5F">
        <w:t>United Way</w:t>
      </w:r>
      <w:r w:rsidR="00D60045" w:rsidRPr="00BF6A5F">
        <w:t>’s</w:t>
      </w:r>
      <w:r w:rsidR="008F5B31" w:rsidRPr="00BF6A5F">
        <w:t xml:space="preserve"> community investment </w:t>
      </w:r>
      <w:r w:rsidRPr="00BF6A5F">
        <w:t>allocation</w:t>
      </w:r>
      <w:r w:rsidR="008F5B31" w:rsidRPr="00BF6A5F">
        <w:t>s that</w:t>
      </w:r>
      <w:r w:rsidRPr="00BF6A5F">
        <w:t xml:space="preserve"> support</w:t>
      </w:r>
      <w:r w:rsidR="008F5B31" w:rsidRPr="00BF6A5F">
        <w:t xml:space="preserve"> quality programming in the areas of </w:t>
      </w:r>
      <w:r w:rsidRPr="00BF6A5F">
        <w:t xml:space="preserve">health, education and financial stability </w:t>
      </w:r>
      <w:r w:rsidRPr="00BF6A5F">
        <w:t>across</w:t>
      </w:r>
      <w:r w:rsidRPr="00BF6A5F">
        <w:t xml:space="preserve"> our communit</w:t>
      </w:r>
      <w:r w:rsidRPr="00BF6A5F">
        <w:t>ies</w:t>
      </w:r>
      <w:r w:rsidRPr="00BF6A5F">
        <w:t xml:space="preserve">,” says Danielle Peterson, UWDATS’ </w:t>
      </w:r>
      <w:proofErr w:type="gramStart"/>
      <w:r w:rsidRPr="00BF6A5F">
        <w:t>President</w:t>
      </w:r>
      <w:proofErr w:type="gramEnd"/>
      <w:r w:rsidRPr="00BF6A5F">
        <w:t xml:space="preserve"> and CEO. “</w:t>
      </w:r>
      <w:r w:rsidR="00580176" w:rsidRPr="00BF6A5F">
        <w:t>P</w:t>
      </w:r>
      <w:r w:rsidRPr="00BF6A5F">
        <w:t xml:space="preserve">rograms selected were chosen with great care and decisions were made based on a variety of factors, including programs’ ability to </w:t>
      </w:r>
      <w:r w:rsidR="00397945">
        <w:t>impact and support poverty efforts</w:t>
      </w:r>
      <w:r w:rsidRPr="00BF6A5F">
        <w:t xml:space="preserve"> and their capacity to demo</w:t>
      </w:r>
      <w:r w:rsidR="00580176" w:rsidRPr="00BF6A5F">
        <w:t>nstrate strong</w:t>
      </w:r>
      <w:r w:rsidR="00BF6A5F" w:rsidRPr="00BF6A5F">
        <w:t>, collaborative outcomes.</w:t>
      </w:r>
      <w:r w:rsidR="005D3FF0">
        <w:t>”</w:t>
      </w:r>
    </w:p>
    <w:p w14:paraId="6ABC63F4" w14:textId="5E85B50F" w:rsidR="00D60045" w:rsidRPr="00BF6A5F" w:rsidRDefault="00D60045" w:rsidP="00D60045">
      <w:r w:rsidRPr="00BF6A5F">
        <w:t xml:space="preserve">Newly funded United Way programs are being </w:t>
      </w:r>
      <w:r w:rsidR="00397945">
        <w:t>provided</w:t>
      </w:r>
      <w:r w:rsidRPr="00BF6A5F">
        <w:t xml:space="preserve"> by the following organizations:  Iowa Jobs for America’s Graduates (IJAG), Presentation Lantern Center, Convivium</w:t>
      </w:r>
      <w:r w:rsidR="00397945">
        <w:t xml:space="preserve"> Urban Farmstead</w:t>
      </w:r>
      <w:r w:rsidRPr="00BF6A5F">
        <w:t xml:space="preserve">, the Community Foundation of Jackson County, DuRide and Northeast Iowa Area Agency on Aging. </w:t>
      </w:r>
    </w:p>
    <w:p w14:paraId="67FD7CA3" w14:textId="6B31FB7A" w:rsidR="00F17DED" w:rsidRPr="00BF6A5F" w:rsidRDefault="00D60045">
      <w:r w:rsidRPr="00BF6A5F">
        <w:t xml:space="preserve">Other United Way funded initiatives include: </w:t>
      </w:r>
      <w:r w:rsidR="008F5B31" w:rsidRPr="00BF6A5F">
        <w:t xml:space="preserve">the </w:t>
      </w:r>
      <w:r w:rsidR="003A27BB" w:rsidRPr="00BF6A5F">
        <w:t>2-1-1 Information and Referral line</w:t>
      </w:r>
      <w:r w:rsidRPr="00BF6A5F">
        <w:t xml:space="preserve"> which is a 24/7, multilingual line for community members to locate area resources; the</w:t>
      </w:r>
      <w:r w:rsidR="003A27BB" w:rsidRPr="00BF6A5F">
        <w:t xml:space="preserve"> </w:t>
      </w:r>
      <w:proofErr w:type="spellStart"/>
      <w:r w:rsidRPr="00BF6A5F">
        <w:t>VolunteerDBQ</w:t>
      </w:r>
      <w:proofErr w:type="spellEnd"/>
      <w:r w:rsidR="003A27BB" w:rsidRPr="00BF6A5F">
        <w:t xml:space="preserve"> </w:t>
      </w:r>
      <w:r w:rsidRPr="00BF6A5F">
        <w:t>online p</w:t>
      </w:r>
      <w:r w:rsidR="003A27BB" w:rsidRPr="00BF6A5F">
        <w:t>ortal</w:t>
      </w:r>
      <w:r w:rsidRPr="00BF6A5F">
        <w:t xml:space="preserve"> that connects volunteers to meaningful volunteer experiences; and the</w:t>
      </w:r>
      <w:r w:rsidR="003A27BB" w:rsidRPr="00BF6A5F">
        <w:t xml:space="preserve"> </w:t>
      </w:r>
      <w:r w:rsidR="00E814A9" w:rsidRPr="00BF6A5F">
        <w:t xml:space="preserve">Sprout </w:t>
      </w:r>
      <w:proofErr w:type="gramStart"/>
      <w:r w:rsidR="00E814A9" w:rsidRPr="00BF6A5F">
        <w:t>Into</w:t>
      </w:r>
      <w:proofErr w:type="gramEnd"/>
      <w:r w:rsidR="00E814A9" w:rsidRPr="00BF6A5F">
        <w:t xml:space="preserve"> Reading program</w:t>
      </w:r>
      <w:r w:rsidRPr="00BF6A5F">
        <w:t xml:space="preserve"> which supports local literacy efforts.</w:t>
      </w:r>
    </w:p>
    <w:p w14:paraId="763F84DD" w14:textId="3D1E5901" w:rsidR="00C81EA5" w:rsidRPr="00BF6A5F" w:rsidRDefault="00BF6A5F">
      <w:r w:rsidRPr="00BF6A5F">
        <w:t xml:space="preserve">United Way also currently has an open grant process available through May 6, 2022, for Dubuque County food-providing agencies and they will announce $141,809 of FEMA funding awards later in May. For more information, visit the website at dbqunitedway.org.  </w:t>
      </w:r>
    </w:p>
    <w:p w14:paraId="4655B459" w14:textId="77777777" w:rsidR="007E08C5" w:rsidRDefault="007E08C5" w:rsidP="007E08C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F2A78">
        <w:rPr>
          <w:rFonts w:ascii="Arial" w:hAnsi="Arial" w:cs="Arial"/>
          <w:i/>
          <w:sz w:val="20"/>
          <w:szCs w:val="20"/>
        </w:rPr>
        <w:t xml:space="preserve">United Way of Dubuque Area Tri-States connects people and resources to advance the health, </w:t>
      </w:r>
      <w:proofErr w:type="gramStart"/>
      <w:r w:rsidRPr="002F2A78">
        <w:rPr>
          <w:rFonts w:ascii="Arial" w:hAnsi="Arial" w:cs="Arial"/>
          <w:i/>
          <w:sz w:val="20"/>
          <w:szCs w:val="20"/>
        </w:rPr>
        <w:t>education</w:t>
      </w:r>
      <w:proofErr w:type="gramEnd"/>
      <w:r w:rsidRPr="002F2A78">
        <w:rPr>
          <w:rFonts w:ascii="Arial" w:hAnsi="Arial" w:cs="Arial"/>
          <w:i/>
          <w:sz w:val="20"/>
          <w:szCs w:val="20"/>
        </w:rPr>
        <w:t xml:space="preserve"> and income of those in need in our community. </w:t>
      </w:r>
      <w:r>
        <w:rPr>
          <w:rFonts w:ascii="Arial" w:hAnsi="Arial" w:cs="Arial"/>
          <w:i/>
          <w:sz w:val="20"/>
          <w:szCs w:val="20"/>
        </w:rPr>
        <w:t>United Way promises to bring community partners together to reduce and prevent poverty on a scale no one can accomplish alone</w:t>
      </w:r>
      <w:r w:rsidRPr="002F2A78">
        <w:rPr>
          <w:rFonts w:ascii="Arial" w:hAnsi="Arial" w:cs="Arial"/>
          <w:i/>
          <w:sz w:val="20"/>
          <w:szCs w:val="20"/>
        </w:rPr>
        <w:t>. For more information about United Way of Dubuque Area Tri-States, visit DBQUnitedWay.org.</w:t>
      </w:r>
    </w:p>
    <w:p w14:paraId="60F4925F" w14:textId="77777777" w:rsidR="007E08C5" w:rsidRPr="002F2A78" w:rsidRDefault="007E08C5" w:rsidP="007E08C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F2A78">
        <w:rPr>
          <w:rFonts w:ascii="Arial" w:hAnsi="Arial" w:cs="Arial"/>
          <w:sz w:val="20"/>
          <w:szCs w:val="20"/>
        </w:rPr>
        <w:t>###</w:t>
      </w:r>
    </w:p>
    <w:sectPr w:rsidR="007E08C5" w:rsidRPr="002F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C"/>
    <w:rsid w:val="00031F3D"/>
    <w:rsid w:val="000922FC"/>
    <w:rsid w:val="0011559C"/>
    <w:rsid w:val="00160E08"/>
    <w:rsid w:val="00172364"/>
    <w:rsid w:val="00192E38"/>
    <w:rsid w:val="001B7DE1"/>
    <w:rsid w:val="00251B75"/>
    <w:rsid w:val="0028785E"/>
    <w:rsid w:val="00397945"/>
    <w:rsid w:val="003A27BB"/>
    <w:rsid w:val="0041520E"/>
    <w:rsid w:val="00473125"/>
    <w:rsid w:val="004C3FE8"/>
    <w:rsid w:val="00506C23"/>
    <w:rsid w:val="00533794"/>
    <w:rsid w:val="00556E0D"/>
    <w:rsid w:val="00580176"/>
    <w:rsid w:val="00584686"/>
    <w:rsid w:val="005D38B4"/>
    <w:rsid w:val="005D3FF0"/>
    <w:rsid w:val="00632223"/>
    <w:rsid w:val="0066073B"/>
    <w:rsid w:val="00661883"/>
    <w:rsid w:val="00694AB2"/>
    <w:rsid w:val="00721AFC"/>
    <w:rsid w:val="00762BCD"/>
    <w:rsid w:val="007E08C5"/>
    <w:rsid w:val="007E6AC7"/>
    <w:rsid w:val="00822687"/>
    <w:rsid w:val="008435E4"/>
    <w:rsid w:val="00870001"/>
    <w:rsid w:val="008D4C48"/>
    <w:rsid w:val="008F5B31"/>
    <w:rsid w:val="009603CE"/>
    <w:rsid w:val="009D300C"/>
    <w:rsid w:val="00A7735B"/>
    <w:rsid w:val="00A8191B"/>
    <w:rsid w:val="00A95165"/>
    <w:rsid w:val="00AA6149"/>
    <w:rsid w:val="00B927C3"/>
    <w:rsid w:val="00BD071A"/>
    <w:rsid w:val="00BF6A5F"/>
    <w:rsid w:val="00C052B7"/>
    <w:rsid w:val="00C10CD4"/>
    <w:rsid w:val="00C456D5"/>
    <w:rsid w:val="00C53154"/>
    <w:rsid w:val="00C817D2"/>
    <w:rsid w:val="00C81EA5"/>
    <w:rsid w:val="00CD6EBF"/>
    <w:rsid w:val="00CE52AB"/>
    <w:rsid w:val="00CE58CB"/>
    <w:rsid w:val="00D07FE5"/>
    <w:rsid w:val="00D249B7"/>
    <w:rsid w:val="00D60045"/>
    <w:rsid w:val="00DC01EA"/>
    <w:rsid w:val="00DE419A"/>
    <w:rsid w:val="00E538D8"/>
    <w:rsid w:val="00E603F4"/>
    <w:rsid w:val="00E814A9"/>
    <w:rsid w:val="00F17DED"/>
    <w:rsid w:val="00F41FD5"/>
    <w:rsid w:val="00F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CD35"/>
  <w15:chartTrackingRefBased/>
  <w15:docId w15:val="{319A90F9-88E9-43EB-B8BB-85225BF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6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38B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D3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38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72364"/>
    <w:rPr>
      <w:color w:val="605E5C"/>
      <w:shd w:val="clear" w:color="auto" w:fill="E1DFDD"/>
    </w:rPr>
  </w:style>
  <w:style w:type="paragraph" w:customStyle="1" w:styleId="Default">
    <w:name w:val="Default"/>
    <w:rsid w:val="00192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le.Peterson@dbqunitedwa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Bleile</dc:creator>
  <cp:keywords/>
  <dc:description/>
  <cp:lastModifiedBy>Danielle Peterson</cp:lastModifiedBy>
  <cp:revision>2</cp:revision>
  <cp:lastPrinted>2022-04-28T20:57:00Z</cp:lastPrinted>
  <dcterms:created xsi:type="dcterms:W3CDTF">2022-04-28T21:24:00Z</dcterms:created>
  <dcterms:modified xsi:type="dcterms:W3CDTF">2022-04-28T21:24:00Z</dcterms:modified>
</cp:coreProperties>
</file>